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3D3BD9" w:rsidRDefault="009B29AA" w:rsidP="003D3B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3BD9">
        <w:rPr>
          <w:rFonts w:ascii="Times New Roman" w:hAnsi="Times New Roman" w:cs="Times New Roman"/>
          <w:sz w:val="24"/>
          <w:szCs w:val="24"/>
        </w:rPr>
        <w:t>11а класс</w:t>
      </w: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941"/>
        <w:gridCol w:w="1808"/>
        <w:gridCol w:w="1373"/>
        <w:gridCol w:w="3066"/>
        <w:gridCol w:w="15"/>
        <w:gridCol w:w="1686"/>
        <w:gridCol w:w="5258"/>
        <w:gridCol w:w="101"/>
        <w:gridCol w:w="27"/>
      </w:tblGrid>
      <w:tr w:rsidR="00F94B35" w:rsidRPr="003D3BD9" w:rsidTr="00F94B35">
        <w:tc>
          <w:tcPr>
            <w:tcW w:w="1941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08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373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066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701" w:type="dxa"/>
            <w:gridSpan w:val="2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5386" w:type="dxa"/>
            <w:gridSpan w:val="3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B93C62" w:rsidRPr="003D3BD9" w:rsidTr="00F94B35">
        <w:tc>
          <w:tcPr>
            <w:tcW w:w="1941" w:type="dxa"/>
          </w:tcPr>
          <w:p w:rsidR="00B93C62" w:rsidRPr="003D3BD9" w:rsidRDefault="00B93C62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8" w:type="dxa"/>
          </w:tcPr>
          <w:p w:rsidR="00B93C62" w:rsidRPr="003D3BD9" w:rsidRDefault="00B93C62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373" w:type="dxa"/>
            <w:vMerge w:val="restart"/>
          </w:tcPr>
          <w:p w:rsidR="00B93C62" w:rsidRPr="003D3BD9" w:rsidRDefault="00B93C62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93C62" w:rsidRPr="003D3BD9" w:rsidRDefault="00B93C62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  <w:vMerge w:val="restart"/>
          </w:tcPr>
          <w:p w:rsidR="00B93C62" w:rsidRPr="00E23348" w:rsidRDefault="00B93C62" w:rsidP="00B45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34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      </w:r>
            <w:bookmarkStart w:id="0" w:name="_GoBack"/>
            <w:bookmarkEnd w:id="0"/>
          </w:p>
        </w:tc>
        <w:tc>
          <w:tcPr>
            <w:tcW w:w="1701" w:type="dxa"/>
            <w:gridSpan w:val="2"/>
            <w:vMerge w:val="restart"/>
          </w:tcPr>
          <w:p w:rsidR="00B93C62" w:rsidRPr="00E23348" w:rsidRDefault="00B93C62" w:rsidP="00B45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348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заданий, работа с учебником</w:t>
            </w:r>
          </w:p>
        </w:tc>
        <w:tc>
          <w:tcPr>
            <w:tcW w:w="5386" w:type="dxa"/>
            <w:gridSpan w:val="3"/>
            <w:vMerge w:val="restart"/>
          </w:tcPr>
          <w:p w:rsidR="00B93C62" w:rsidRPr="00E23348" w:rsidRDefault="00B93C62" w:rsidP="00B45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348">
              <w:rPr>
                <w:rFonts w:ascii="Times New Roman" w:hAnsi="Times New Roman" w:cs="Times New Roman"/>
                <w:sz w:val="24"/>
                <w:szCs w:val="24"/>
              </w:rPr>
              <w:t>Вариант ЕГЭ</w:t>
            </w:r>
          </w:p>
        </w:tc>
      </w:tr>
      <w:tr w:rsidR="00B93C62" w:rsidRPr="003D3BD9" w:rsidTr="00F94B35">
        <w:tc>
          <w:tcPr>
            <w:tcW w:w="1941" w:type="dxa"/>
          </w:tcPr>
          <w:p w:rsidR="00B93C62" w:rsidRPr="003D3BD9" w:rsidRDefault="00B93C62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8" w:type="dxa"/>
          </w:tcPr>
          <w:p w:rsidR="00B93C62" w:rsidRPr="003D3BD9" w:rsidRDefault="00B93C62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373" w:type="dxa"/>
            <w:vMerge/>
          </w:tcPr>
          <w:p w:rsidR="00B93C62" w:rsidRPr="003D3BD9" w:rsidRDefault="00B93C62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  <w:vMerge/>
          </w:tcPr>
          <w:p w:rsidR="00B93C62" w:rsidRPr="003D3BD9" w:rsidRDefault="00B93C62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B93C62" w:rsidRPr="003D3BD9" w:rsidRDefault="00B93C62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vMerge/>
          </w:tcPr>
          <w:p w:rsidR="00B93C62" w:rsidRPr="003D3BD9" w:rsidRDefault="00B93C62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24" w:rsidRPr="003D3BD9" w:rsidTr="00F94B35">
        <w:tc>
          <w:tcPr>
            <w:tcW w:w="1941" w:type="dxa"/>
          </w:tcPr>
          <w:p w:rsidR="00FB1C24" w:rsidRPr="003D3BD9" w:rsidRDefault="00FB1C2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08" w:type="dxa"/>
          </w:tcPr>
          <w:p w:rsidR="00FB1C24" w:rsidRPr="003D3BD9" w:rsidRDefault="00FB1C2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373" w:type="dxa"/>
            <w:vMerge/>
          </w:tcPr>
          <w:p w:rsidR="00FB1C24" w:rsidRPr="003D3BD9" w:rsidRDefault="00FB1C2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FB1C24" w:rsidRPr="00421C40" w:rsidRDefault="00FB1C24" w:rsidP="00B45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C40">
              <w:rPr>
                <w:rFonts w:ascii="Times New Roman" w:hAnsi="Times New Roman" w:cs="Times New Roman"/>
              </w:rPr>
              <w:t xml:space="preserve">Отражение в татарском языке материальной и духовной культуры </w:t>
            </w:r>
            <w:proofErr w:type="gramStart"/>
            <w:r w:rsidRPr="00421C40">
              <w:rPr>
                <w:rFonts w:ascii="Times New Roman" w:hAnsi="Times New Roman" w:cs="Times New Roman"/>
              </w:rPr>
              <w:t>татарского</w:t>
            </w:r>
            <w:proofErr w:type="gramEnd"/>
            <w:r w:rsidRPr="00421C40">
              <w:rPr>
                <w:rFonts w:ascii="Times New Roman" w:hAnsi="Times New Roman" w:cs="Times New Roman"/>
              </w:rPr>
              <w:t xml:space="preserve"> и других народов</w:t>
            </w:r>
            <w:r w:rsidRPr="00421C40">
              <w:rPr>
                <w:rFonts w:ascii="Times New Roman" w:hAnsi="Times New Roman" w:cs="Times New Roman"/>
                <w:lang w:val="tt-RU"/>
              </w:rPr>
              <w:t>/ Татар телендә татар халкының һәм башка халыкларның рухи һәм материаль кыйммәтләренең чагылышы.</w:t>
            </w:r>
          </w:p>
        </w:tc>
        <w:tc>
          <w:tcPr>
            <w:tcW w:w="1701" w:type="dxa"/>
            <w:gridSpan w:val="2"/>
          </w:tcPr>
          <w:p w:rsidR="00FB1C24" w:rsidRPr="00D207CD" w:rsidRDefault="00FB1C24" w:rsidP="00B45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CD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конспект</w:t>
            </w:r>
          </w:p>
        </w:tc>
        <w:tc>
          <w:tcPr>
            <w:tcW w:w="5386" w:type="dxa"/>
            <w:gridSpan w:val="3"/>
          </w:tcPr>
          <w:p w:rsidR="00FB1C24" w:rsidRPr="00AB36E8" w:rsidRDefault="00FB1C24" w:rsidP="00B45B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Упражнение 275</w:t>
            </w:r>
          </w:p>
        </w:tc>
      </w:tr>
      <w:tr w:rsidR="00FB1C24" w:rsidRPr="003D3BD9" w:rsidTr="00F94B35">
        <w:tc>
          <w:tcPr>
            <w:tcW w:w="1941" w:type="dxa"/>
          </w:tcPr>
          <w:p w:rsidR="00FB1C24" w:rsidRPr="003D3BD9" w:rsidRDefault="00FB1C2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08" w:type="dxa"/>
          </w:tcPr>
          <w:p w:rsidR="00FB1C24" w:rsidRPr="003D3BD9" w:rsidRDefault="00FB1C2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</w:p>
        </w:tc>
        <w:tc>
          <w:tcPr>
            <w:tcW w:w="1373" w:type="dxa"/>
            <w:vMerge/>
          </w:tcPr>
          <w:p w:rsidR="00FB1C24" w:rsidRPr="003D3BD9" w:rsidRDefault="00FB1C2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gridSpan w:val="2"/>
          </w:tcPr>
          <w:p w:rsidR="00FB1C24" w:rsidRPr="00C218C9" w:rsidRDefault="00FB1C24" w:rsidP="00B45BC0">
            <w:pPr>
              <w:jc w:val="both"/>
              <w:rPr>
                <w:rFonts w:ascii="Times New Roman" w:hAnsi="Times New Roman"/>
              </w:rPr>
            </w:pPr>
            <w:r w:rsidRPr="000151C2">
              <w:rPr>
                <w:rFonts w:ascii="Times New Roman" w:hAnsi="Times New Roman"/>
              </w:rPr>
              <w:t>Мышление и деятельность</w:t>
            </w:r>
          </w:p>
        </w:tc>
        <w:tc>
          <w:tcPr>
            <w:tcW w:w="1686" w:type="dxa"/>
          </w:tcPr>
          <w:p w:rsidR="00FB1C24" w:rsidRPr="00DF6052" w:rsidRDefault="00FB1C24" w:rsidP="00B45BC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F6052">
              <w:rPr>
                <w:rFonts w:ascii="Times New Roman" w:hAnsi="Times New Roman" w:cs="Times New Roman"/>
              </w:rPr>
              <w:t xml:space="preserve">Онлайн урок, конспект, работа с работа с </w:t>
            </w:r>
            <w:r>
              <w:rPr>
                <w:rFonts w:ascii="Times New Roman" w:hAnsi="Times New Roman" w:cs="Times New Roman"/>
              </w:rPr>
              <w:t>терминами</w:t>
            </w:r>
            <w:proofErr w:type="gramEnd"/>
          </w:p>
        </w:tc>
        <w:tc>
          <w:tcPr>
            <w:tcW w:w="5386" w:type="dxa"/>
            <w:gridSpan w:val="3"/>
          </w:tcPr>
          <w:p w:rsidR="00FB1C24" w:rsidRDefault="00FB1C24" w:rsidP="00B45B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Записи в тетрадях; выписать основные виды деятельности</w:t>
            </w:r>
          </w:p>
        </w:tc>
      </w:tr>
      <w:tr w:rsidR="00FB1C24" w:rsidRPr="003D3BD9" w:rsidTr="00F94B35">
        <w:tc>
          <w:tcPr>
            <w:tcW w:w="1941" w:type="dxa"/>
          </w:tcPr>
          <w:p w:rsidR="00FB1C24" w:rsidRPr="003D3BD9" w:rsidRDefault="00FB1C2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08" w:type="dxa"/>
          </w:tcPr>
          <w:p w:rsidR="00FB1C24" w:rsidRPr="003D3BD9" w:rsidRDefault="00FB1C2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373" w:type="dxa"/>
            <w:vMerge w:val="restart"/>
          </w:tcPr>
          <w:p w:rsidR="00FB1C24" w:rsidRPr="003D3BD9" w:rsidRDefault="00FB1C24" w:rsidP="0005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066" w:type="dxa"/>
          </w:tcPr>
          <w:p w:rsidR="00FB1C24" w:rsidRDefault="00FB1C24" w:rsidP="00B45BC0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Межнациональные   и межконфессиональные отношения в современной России.Чеченский конфликт. Российская Федерация и страны Содружества Независимых государств.</w:t>
            </w:r>
          </w:p>
          <w:p w:rsidR="00FB1C24" w:rsidRDefault="00FB1C24" w:rsidP="00B45BC0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FB1C24" w:rsidRPr="00DF6052" w:rsidRDefault="00FB1C24" w:rsidP="00B45BC0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  <w:gridSpan w:val="2"/>
          </w:tcPr>
          <w:p w:rsidR="00FB1C24" w:rsidRPr="00DF6052" w:rsidRDefault="00FB1C24" w:rsidP="00B45BC0">
            <w:pPr>
              <w:jc w:val="both"/>
              <w:rPr>
                <w:rFonts w:ascii="Times New Roman" w:hAnsi="Times New Roman" w:cs="Times New Roman"/>
              </w:rPr>
            </w:pPr>
            <w:r w:rsidRPr="00DF6052">
              <w:rPr>
                <w:rFonts w:ascii="Times New Roman" w:hAnsi="Times New Roman" w:cs="Times New Roman"/>
              </w:rPr>
              <w:t>Онлайн урок, конспект, работа с учебником</w:t>
            </w:r>
          </w:p>
        </w:tc>
        <w:tc>
          <w:tcPr>
            <w:tcW w:w="5386" w:type="dxa"/>
            <w:gridSpan w:val="3"/>
          </w:tcPr>
          <w:p w:rsidR="00FB1C24" w:rsidRPr="00DF6052" w:rsidRDefault="00FB1C24" w:rsidP="00B45BC0">
            <w:pPr>
              <w:jc w:val="both"/>
              <w:rPr>
                <w:rFonts w:ascii="Times New Roman" w:hAnsi="Times New Roman" w:cs="Times New Roman"/>
              </w:rPr>
            </w:pPr>
            <w:r w:rsidRPr="00DF6052">
              <w:rPr>
                <w:rFonts w:ascii="Times New Roman" w:hAnsi="Times New Roman" w:cs="Times New Roman"/>
              </w:rPr>
              <w:t xml:space="preserve">Учебник: История России. Ч.1: учебник для 11 класса  общеобразовательных учреждений / </w:t>
            </w:r>
            <w:proofErr w:type="spellStart"/>
            <w:r w:rsidRPr="00DF6052">
              <w:rPr>
                <w:rFonts w:ascii="Times New Roman" w:hAnsi="Times New Roman" w:cs="Times New Roman"/>
              </w:rPr>
              <w:t>Загладин</w:t>
            </w:r>
            <w:proofErr w:type="spellEnd"/>
            <w:r w:rsidRPr="00DF6052">
              <w:rPr>
                <w:rFonts w:ascii="Times New Roman" w:hAnsi="Times New Roman" w:cs="Times New Roman"/>
              </w:rPr>
              <w:t xml:space="preserve"> Н.В., Козленко С.И., Минаков С.Т., Петров Ю.А. – М.: «Русское слово», 2019</w:t>
            </w:r>
          </w:p>
          <w:p w:rsidR="00FB1C24" w:rsidRPr="00DF6052" w:rsidRDefault="00FB1C24" w:rsidP="00B45BC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F6052">
              <w:rPr>
                <w:rFonts w:ascii="Times New Roman" w:hAnsi="Times New Roman" w:cs="Times New Roman"/>
                <w:b/>
              </w:rPr>
              <w:t xml:space="preserve">Домашнее задание: </w:t>
            </w:r>
          </w:p>
          <w:p w:rsidR="00FB1C24" w:rsidRPr="00DF6052" w:rsidRDefault="00FB1C24" w:rsidP="00B45BC0">
            <w:pPr>
              <w:jc w:val="both"/>
              <w:rPr>
                <w:rFonts w:ascii="Times New Roman" w:hAnsi="Times New Roman" w:cs="Times New Roman"/>
              </w:rPr>
            </w:pPr>
            <w:r w:rsidRPr="00DF6052">
              <w:rPr>
                <w:rFonts w:ascii="Times New Roman" w:hAnsi="Times New Roman" w:cs="Times New Roman"/>
              </w:rPr>
              <w:t>вопрос №2 на с..407</w:t>
            </w:r>
          </w:p>
        </w:tc>
      </w:tr>
      <w:tr w:rsidR="00FB1C24" w:rsidRPr="003D3BD9" w:rsidTr="00F94B35">
        <w:tc>
          <w:tcPr>
            <w:tcW w:w="1941" w:type="dxa"/>
          </w:tcPr>
          <w:p w:rsidR="00FB1C24" w:rsidRPr="003D3BD9" w:rsidRDefault="00FB1C2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808" w:type="dxa"/>
          </w:tcPr>
          <w:p w:rsidR="00FB1C24" w:rsidRPr="003D3BD9" w:rsidRDefault="00FB1C2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373" w:type="dxa"/>
            <w:vMerge/>
          </w:tcPr>
          <w:p w:rsidR="00FB1C24" w:rsidRPr="003D3BD9" w:rsidRDefault="00FB1C2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FB1C24" w:rsidRPr="00E23348" w:rsidRDefault="00FB1C24" w:rsidP="00B45B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348">
              <w:rPr>
                <w:rFonts w:ascii="Times New Roman" w:hAnsi="Times New Roman" w:cs="Times New Roman"/>
                <w:sz w:val="24"/>
                <w:szCs w:val="24"/>
              </w:rPr>
      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 Подготовка к ЕГЭ. Решение задач.</w:t>
            </w:r>
          </w:p>
        </w:tc>
        <w:tc>
          <w:tcPr>
            <w:tcW w:w="1701" w:type="dxa"/>
            <w:gridSpan w:val="2"/>
          </w:tcPr>
          <w:p w:rsidR="00FB1C24" w:rsidRPr="00E23348" w:rsidRDefault="00FB1C24" w:rsidP="00B45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348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5386" w:type="dxa"/>
            <w:gridSpan w:val="3"/>
          </w:tcPr>
          <w:p w:rsidR="00FB1C24" w:rsidRPr="00E23348" w:rsidRDefault="00FB1C24" w:rsidP="00B45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348">
              <w:rPr>
                <w:rFonts w:ascii="Times New Roman" w:hAnsi="Times New Roman" w:cs="Times New Roman"/>
                <w:sz w:val="24"/>
                <w:szCs w:val="24"/>
              </w:rPr>
              <w:t>Вариант ЕГЭ</w:t>
            </w:r>
          </w:p>
        </w:tc>
      </w:tr>
      <w:tr w:rsidR="00FB1C24" w:rsidRPr="00706B51" w:rsidTr="00F94B35">
        <w:tc>
          <w:tcPr>
            <w:tcW w:w="1941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08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373" w:type="dxa"/>
            <w:vMerge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FB1C24" w:rsidRPr="004F7437" w:rsidRDefault="00FB1C24" w:rsidP="00CD54E0">
            <w:r>
              <w:t>Модуль 8. Путешествия.</w:t>
            </w:r>
          </w:p>
        </w:tc>
        <w:tc>
          <w:tcPr>
            <w:tcW w:w="1701" w:type="dxa"/>
            <w:gridSpan w:val="2"/>
          </w:tcPr>
          <w:p w:rsidR="00FB1C24" w:rsidRPr="0097282D" w:rsidRDefault="00FB1C24" w:rsidP="00CD54E0">
            <w:r>
              <w:t>Онлайн урок, конспект, работа с учебником</w:t>
            </w:r>
          </w:p>
        </w:tc>
        <w:tc>
          <w:tcPr>
            <w:tcW w:w="5386" w:type="dxa"/>
            <w:gridSpan w:val="3"/>
          </w:tcPr>
          <w:p w:rsidR="00FB1C24" w:rsidRPr="00A32DA8" w:rsidRDefault="00FB1C24" w:rsidP="00CD54E0">
            <w:r>
              <w:t xml:space="preserve">Учебник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139, </w:t>
            </w:r>
            <w:proofErr w:type="spellStart"/>
            <w:r>
              <w:t>упр</w:t>
            </w:r>
            <w:proofErr w:type="spellEnd"/>
            <w:r>
              <w:t xml:space="preserve"> 5,6 письменно</w:t>
            </w:r>
          </w:p>
          <w:p w:rsidR="00FB1C24" w:rsidRPr="00A32DA8" w:rsidRDefault="00FB1C24" w:rsidP="00CD54E0">
            <w:r w:rsidRPr="0039181D">
              <w:rPr>
                <w:color w:val="FF0000"/>
              </w:rPr>
              <w:t>Дом</w:t>
            </w:r>
            <w:r w:rsidRPr="00A32DA8">
              <w:rPr>
                <w:color w:val="FF0000"/>
              </w:rPr>
              <w:t xml:space="preserve"> </w:t>
            </w:r>
            <w:r w:rsidRPr="0039181D">
              <w:rPr>
                <w:color w:val="FF0000"/>
              </w:rPr>
              <w:t>задание</w:t>
            </w:r>
            <w:r w:rsidRPr="00A32DA8">
              <w:t xml:space="preserve"> –  </w:t>
            </w:r>
            <w:proofErr w:type="spellStart"/>
            <w:r>
              <w:rPr>
                <w:lang w:val="en-US"/>
              </w:rPr>
              <w:t>Skyenglish</w:t>
            </w:r>
            <w:proofErr w:type="spellEnd"/>
            <w:r w:rsidRPr="00A32DA8">
              <w:t xml:space="preserve"> </w:t>
            </w:r>
            <w:r>
              <w:rPr>
                <w:lang w:val="en-US"/>
              </w:rPr>
              <w:t>tasks</w:t>
            </w:r>
          </w:p>
        </w:tc>
      </w:tr>
      <w:tr w:rsidR="00FB1C24" w:rsidRPr="003D3BD9" w:rsidTr="00F94B35">
        <w:trPr>
          <w:gridAfter w:val="2"/>
          <w:wAfter w:w="128" w:type="dxa"/>
        </w:trPr>
        <w:tc>
          <w:tcPr>
            <w:tcW w:w="1941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08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373" w:type="dxa"/>
            <w:vMerge w:val="restart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066" w:type="dxa"/>
          </w:tcPr>
          <w:p w:rsidR="00FB1C24" w:rsidRDefault="00FB1C24" w:rsidP="00B45BC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3E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онтрольной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23E54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 и их свойства».</w:t>
            </w:r>
            <w:r w:rsidRPr="0052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B1C24" w:rsidRPr="00523E54" w:rsidRDefault="00FB1C24" w:rsidP="00B45BC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5.</w:t>
            </w:r>
          </w:p>
          <w:p w:rsidR="00FB1C24" w:rsidRPr="002E0861" w:rsidRDefault="00FB1C24" w:rsidP="00CD54E0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E5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газов и изучение их свойств</w:t>
            </w:r>
          </w:p>
        </w:tc>
        <w:tc>
          <w:tcPr>
            <w:tcW w:w="1701" w:type="dxa"/>
            <w:gridSpan w:val="2"/>
          </w:tcPr>
          <w:p w:rsidR="00FB1C24" w:rsidRPr="002E0861" w:rsidRDefault="00FB1C24" w:rsidP="00B45B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861">
              <w:rPr>
                <w:rFonts w:ascii="Times New Roman" w:hAnsi="Times New Roman" w:cs="Times New Roman"/>
                <w:sz w:val="24"/>
                <w:szCs w:val="24"/>
              </w:rPr>
              <w:t>Онлайн  урок, конспект, работа с учебником</w:t>
            </w:r>
          </w:p>
        </w:tc>
        <w:tc>
          <w:tcPr>
            <w:tcW w:w="5258" w:type="dxa"/>
          </w:tcPr>
          <w:p w:rsidR="00FB1C24" w:rsidRPr="002E0861" w:rsidRDefault="00FB1C24" w:rsidP="00B45B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E54">
              <w:rPr>
                <w:rFonts w:ascii="Times New Roman" w:hAnsi="Times New Roman" w:cs="Times New Roman"/>
                <w:sz w:val="24"/>
                <w:szCs w:val="24"/>
              </w:rPr>
              <w:t>Химические вещества как строительные и поделочные материалы.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523E54">
              <w:rPr>
                <w:rFonts w:ascii="Times New Roman" w:hAnsi="Times New Roman" w:cs="Times New Roman"/>
                <w:sz w:val="24"/>
                <w:szCs w:val="24"/>
              </w:rPr>
              <w:t>имия и пища. Маркировка упаковок пищевых продуктов и промышленных товаров и умение их читать. Экология жилища. Химия и генетика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П.27 стр.378-381 прочитать</w:t>
            </w:r>
          </w:p>
        </w:tc>
      </w:tr>
      <w:tr w:rsidR="00FB1C24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08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Чернова РН</w:t>
            </w:r>
          </w:p>
        </w:tc>
        <w:tc>
          <w:tcPr>
            <w:tcW w:w="1373" w:type="dxa"/>
            <w:vMerge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FB1C24" w:rsidRPr="00842596" w:rsidRDefault="00FB1C24" w:rsidP="00B45BC0">
            <w:pPr>
              <w:rPr>
                <w:rFonts w:ascii="Times New Roman" w:hAnsi="Times New Roman" w:cs="Times New Roman"/>
                <w:sz w:val="24"/>
              </w:rPr>
            </w:pPr>
            <w:r w:rsidRPr="00425E1D">
              <w:rPr>
                <w:rFonts w:ascii="Times New Roman" w:hAnsi="Times New Roman" w:cs="Times New Roman"/>
              </w:rPr>
              <w:t>Единая физическая картина мира. Научные гипотезы. Физические законы.</w:t>
            </w:r>
          </w:p>
        </w:tc>
        <w:tc>
          <w:tcPr>
            <w:tcW w:w="1701" w:type="dxa"/>
            <w:gridSpan w:val="2"/>
          </w:tcPr>
          <w:p w:rsidR="00FB1C24" w:rsidRDefault="00FB1C24" w:rsidP="00B45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127 </w:t>
            </w:r>
            <w:r w:rsidRPr="00842596">
              <w:rPr>
                <w:rFonts w:ascii="Times New Roman" w:hAnsi="Times New Roman" w:cs="Times New Roman"/>
                <w:sz w:val="24"/>
                <w:szCs w:val="24"/>
              </w:rPr>
              <w:t xml:space="preserve"> читать</w:t>
            </w:r>
          </w:p>
          <w:p w:rsidR="00FB1C24" w:rsidRPr="00842596" w:rsidRDefault="00FB1C24" w:rsidP="00B45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FB1C24" w:rsidRPr="00842596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24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08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373" w:type="dxa"/>
            <w:vMerge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FB1C24" w:rsidRPr="003D3BD9" w:rsidRDefault="00FB1C24" w:rsidP="00CD54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24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08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373" w:type="dxa"/>
            <w:vMerge w:val="restart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066" w:type="dxa"/>
          </w:tcPr>
          <w:p w:rsidR="00FB1C24" w:rsidRPr="00ED3E2A" w:rsidRDefault="00FB1C24" w:rsidP="00CD5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FB1C24" w:rsidRPr="00DF6052" w:rsidRDefault="00FB1C24" w:rsidP="00CD5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9" w:type="dxa"/>
            <w:gridSpan w:val="2"/>
          </w:tcPr>
          <w:p w:rsidR="00FB1C24" w:rsidRPr="001936F4" w:rsidRDefault="00FB1C24" w:rsidP="00CD54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1C24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08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373" w:type="dxa"/>
            <w:vMerge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FB1C24" w:rsidRPr="00956A59" w:rsidRDefault="00FB1C24" w:rsidP="00B45BC0">
            <w:pPr>
              <w:rPr>
                <w:rFonts w:ascii="Times New Roman" w:hAnsi="Times New Roman" w:cs="Times New Roman"/>
              </w:rPr>
            </w:pPr>
            <w:r w:rsidRPr="0032500B">
              <w:rPr>
                <w:rFonts w:ascii="Times New Roman" w:hAnsi="Times New Roman" w:cs="Times New Roman"/>
              </w:rPr>
              <w:t xml:space="preserve">Взаимоотношения между </w:t>
            </w:r>
            <w:proofErr w:type="spellStart"/>
            <w:r w:rsidRPr="0032500B">
              <w:rPr>
                <w:rFonts w:ascii="Times New Roman" w:hAnsi="Times New Roman" w:cs="Times New Roman"/>
              </w:rPr>
              <w:t>организмами</w:t>
            </w:r>
            <w:proofErr w:type="gramStart"/>
            <w:r w:rsidRPr="0032500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бобщение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</w:tcPr>
          <w:p w:rsidR="00FB1C24" w:rsidRPr="00956A59" w:rsidRDefault="00FB1C24" w:rsidP="00B45BC0">
            <w:pPr>
              <w:rPr>
                <w:rFonts w:ascii="Times New Roman" w:hAnsi="Times New Roman" w:cs="Times New Roman"/>
              </w:rPr>
            </w:pPr>
            <w:r w:rsidRPr="00956A59">
              <w:rPr>
                <w:rFonts w:ascii="Times New Roman" w:hAnsi="Times New Roman" w:cs="Times New Roman"/>
              </w:rPr>
              <w:t>Онлайн урок, работа с учебником</w:t>
            </w:r>
          </w:p>
        </w:tc>
        <w:tc>
          <w:tcPr>
            <w:tcW w:w="5359" w:type="dxa"/>
            <w:gridSpan w:val="2"/>
          </w:tcPr>
          <w:p w:rsidR="00FB1C24" w:rsidRPr="00956A59" w:rsidRDefault="00FB1C24" w:rsidP="00B45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Пар.6.4.3</w:t>
            </w:r>
            <w:r w:rsidRPr="00080DC6">
              <w:rPr>
                <w:rFonts w:ascii="Times New Roman" w:hAnsi="Times New Roman" w:cs="Times New Roman"/>
                <w:color w:val="FF0000"/>
              </w:rPr>
              <w:t xml:space="preserve"> и вопросы</w:t>
            </w:r>
            <w:r>
              <w:rPr>
                <w:rFonts w:ascii="Times New Roman" w:hAnsi="Times New Roman" w:cs="Times New Roman"/>
              </w:rPr>
              <w:t xml:space="preserve"> 3,1 </w:t>
            </w:r>
            <w:r w:rsidRPr="00956A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A59">
              <w:rPr>
                <w:rFonts w:ascii="Times New Roman" w:hAnsi="Times New Roman" w:cs="Times New Roman"/>
              </w:rPr>
              <w:t>письм</w:t>
            </w:r>
            <w:proofErr w:type="gramStart"/>
            <w:r w:rsidRPr="00956A59"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 w:rsidRPr="00956A59">
              <w:rPr>
                <w:rFonts w:ascii="Times New Roman" w:hAnsi="Times New Roman" w:cs="Times New Roman"/>
              </w:rPr>
              <w:t xml:space="preserve"> тетрадях</w:t>
            </w:r>
          </w:p>
        </w:tc>
      </w:tr>
      <w:tr w:rsidR="00FB1C24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8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FB1C24" w:rsidRDefault="00FB1C24" w:rsidP="00B45BC0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Стилистика. Функциональные стили. Научный стиль. </w:t>
            </w:r>
            <w:r w:rsidRPr="00070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Информационная переработка текста.</w:t>
            </w:r>
          </w:p>
          <w:p w:rsidR="00FB1C24" w:rsidRPr="00070AF6" w:rsidRDefault="00FB1C24" w:rsidP="00B45BC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6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стиль. Анализ текста.</w:t>
            </w:r>
          </w:p>
        </w:tc>
        <w:tc>
          <w:tcPr>
            <w:tcW w:w="1701" w:type="dxa"/>
            <w:gridSpan w:val="2"/>
          </w:tcPr>
          <w:p w:rsidR="00FB1C24" w:rsidRDefault="00FB1C24" w:rsidP="00B45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Онлайн урок, конспект, работа с </w:t>
            </w:r>
            <w:r>
              <w:rPr>
                <w:sz w:val="24"/>
                <w:szCs w:val="24"/>
              </w:rPr>
              <w:lastRenderedPageBreak/>
              <w:t>учебником. Работа на платформе «</w:t>
            </w:r>
            <w:r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359" w:type="dxa"/>
            <w:gridSpan w:val="2"/>
          </w:tcPr>
          <w:p w:rsidR="00FB1C24" w:rsidRDefault="00FB1C24" w:rsidP="00B45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Платформа «Открытая школа» - задания по группам</w:t>
            </w:r>
          </w:p>
        </w:tc>
      </w:tr>
      <w:tr w:rsidR="00FB1C24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808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FB1C24" w:rsidRPr="00070AF6" w:rsidRDefault="00FB1C24" w:rsidP="00B45BC0">
            <w:pPr>
              <w:spacing w:line="256" w:lineRule="auto"/>
              <w:rPr>
                <w:rFonts w:ascii="Algerian" w:hAnsi="Algerian" w:cs="Times New Roman"/>
                <w:sz w:val="24"/>
                <w:szCs w:val="24"/>
              </w:rPr>
            </w:pPr>
            <w:r w:rsidRPr="00070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Судьба</w:t>
            </w:r>
            <w:r w:rsidRPr="00070AF6">
              <w:rPr>
                <w:rFonts w:ascii="Algerian" w:hAnsi="Algerian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70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070AF6">
              <w:rPr>
                <w:rFonts w:ascii="Algerian" w:hAnsi="Algerian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70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творчество</w:t>
            </w:r>
            <w:r w:rsidRPr="00070AF6">
              <w:rPr>
                <w:rFonts w:ascii="Algerian" w:hAnsi="Algerian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70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070AF6">
              <w:rPr>
                <w:rFonts w:ascii="Algerian" w:hAnsi="Algerian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070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070AF6">
              <w:rPr>
                <w:rFonts w:ascii="Algerian" w:hAnsi="Algerian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070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Солженицына</w:t>
            </w:r>
            <w:proofErr w:type="spellEnd"/>
            <w:r w:rsidRPr="00070AF6">
              <w:rPr>
                <w:rFonts w:ascii="Algerian" w:hAnsi="Algerian" w:cs="Arial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070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Повесть</w:t>
            </w:r>
            <w:r w:rsidRPr="00070AF6">
              <w:rPr>
                <w:rFonts w:ascii="Algerian" w:hAnsi="Algerian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70AF6">
              <w:rPr>
                <w:rFonts w:ascii="Algerian" w:hAnsi="Algerian" w:cs="Algeri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70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Один</w:t>
            </w:r>
            <w:r w:rsidRPr="00070AF6">
              <w:rPr>
                <w:rFonts w:ascii="Algerian" w:hAnsi="Algerian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70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</w:t>
            </w:r>
            <w:r w:rsidRPr="00070AF6">
              <w:rPr>
                <w:rFonts w:ascii="Algerian" w:hAnsi="Algerian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70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Ивана</w:t>
            </w:r>
            <w:r w:rsidRPr="00070AF6">
              <w:rPr>
                <w:rFonts w:ascii="Algerian" w:hAnsi="Algerian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70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Денисовича</w:t>
            </w:r>
            <w:r w:rsidRPr="00070AF6">
              <w:rPr>
                <w:rFonts w:ascii="Algerian" w:hAnsi="Algerian" w:cs="Arial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</w:tcPr>
          <w:p w:rsidR="00FB1C24" w:rsidRDefault="00FB1C24" w:rsidP="00B45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урок, конспект, работа с учебником. Работа на платформе «</w:t>
            </w:r>
            <w:r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359" w:type="dxa"/>
            <w:gridSpan w:val="2"/>
          </w:tcPr>
          <w:p w:rsidR="00FB1C24" w:rsidRDefault="00FB1C24" w:rsidP="00B45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задания</w:t>
            </w:r>
          </w:p>
        </w:tc>
      </w:tr>
      <w:tr w:rsidR="00FB1C24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8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 w:val="restart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066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FB1C24" w:rsidRPr="003D3BD9" w:rsidRDefault="00FB1C24" w:rsidP="00CD54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24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08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FB1C24" w:rsidRPr="003D3BD9" w:rsidRDefault="00FB1C24" w:rsidP="00CD54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24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8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1373" w:type="dxa"/>
            <w:vMerge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FB1C24" w:rsidRPr="00613E80" w:rsidRDefault="00FB1C24" w:rsidP="00CD54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B1C24" w:rsidRPr="00613E80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FB1C24" w:rsidRPr="00613E80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24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08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373" w:type="dxa"/>
            <w:vMerge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FB1C24" w:rsidRPr="00E2705F" w:rsidRDefault="00FB1C24" w:rsidP="00CD54E0"/>
        </w:tc>
        <w:tc>
          <w:tcPr>
            <w:tcW w:w="1701" w:type="dxa"/>
            <w:gridSpan w:val="2"/>
          </w:tcPr>
          <w:p w:rsidR="00FB1C24" w:rsidRPr="0097282D" w:rsidRDefault="00FB1C24" w:rsidP="00CD54E0"/>
        </w:tc>
        <w:tc>
          <w:tcPr>
            <w:tcW w:w="5359" w:type="dxa"/>
            <w:gridSpan w:val="2"/>
          </w:tcPr>
          <w:p w:rsidR="00FB1C24" w:rsidRPr="00C55BAA" w:rsidRDefault="00FB1C24" w:rsidP="00CD54E0"/>
        </w:tc>
      </w:tr>
      <w:tr w:rsidR="00FB1C24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08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373" w:type="dxa"/>
            <w:vMerge w:val="restart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066" w:type="dxa"/>
          </w:tcPr>
          <w:p w:rsidR="00FB1C24" w:rsidRDefault="00FB1C24" w:rsidP="00CD54E0">
            <w:pPr>
              <w:spacing w:line="271" w:lineRule="auto"/>
              <w:rPr>
                <w:rFonts w:ascii="Times New Roman" w:eastAsia="Calibri" w:hAnsi="Times New Roman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:rsidR="00FB1C24" w:rsidRPr="00C17BC1" w:rsidRDefault="00FB1C24" w:rsidP="00CD54E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359" w:type="dxa"/>
            <w:gridSpan w:val="2"/>
          </w:tcPr>
          <w:p w:rsidR="00FB1C24" w:rsidRDefault="00FB1C24" w:rsidP="00CD54E0">
            <w:pPr>
              <w:spacing w:line="271" w:lineRule="auto"/>
              <w:contextualSpacing/>
              <w:rPr>
                <w:rFonts w:ascii="Times New Roman" w:hAnsi="Times New Roman"/>
              </w:rPr>
            </w:pPr>
          </w:p>
        </w:tc>
      </w:tr>
      <w:tr w:rsidR="00FB1C24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808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373" w:type="dxa"/>
            <w:vMerge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FB1C24" w:rsidRPr="00C57C38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B1C24" w:rsidRPr="00D207CD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FB1C24" w:rsidRPr="00182176" w:rsidRDefault="00FB1C24" w:rsidP="00CD54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B1C24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номия</w:t>
            </w:r>
          </w:p>
        </w:tc>
        <w:tc>
          <w:tcPr>
            <w:tcW w:w="1808" w:type="dxa"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Чернова РН</w:t>
            </w:r>
          </w:p>
        </w:tc>
        <w:tc>
          <w:tcPr>
            <w:tcW w:w="1373" w:type="dxa"/>
            <w:vMerge/>
          </w:tcPr>
          <w:p w:rsidR="00FB1C24" w:rsidRPr="003D3BD9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FB1C24" w:rsidRPr="00842596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B1C24" w:rsidRPr="00842596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FB1C24" w:rsidRPr="00842596" w:rsidRDefault="00FB1C24" w:rsidP="00CD5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3D3BD9" w:rsidRDefault="003E3A5B" w:rsidP="003D3B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3D3BD9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050193"/>
    <w:rsid w:val="003D3BD9"/>
    <w:rsid w:val="003E3A5B"/>
    <w:rsid w:val="00706B51"/>
    <w:rsid w:val="007A16D3"/>
    <w:rsid w:val="00923ABF"/>
    <w:rsid w:val="0092643E"/>
    <w:rsid w:val="009B29AA"/>
    <w:rsid w:val="00A75259"/>
    <w:rsid w:val="00AB4DD4"/>
    <w:rsid w:val="00B93C62"/>
    <w:rsid w:val="00CD54E0"/>
    <w:rsid w:val="00F03935"/>
    <w:rsid w:val="00F94B35"/>
    <w:rsid w:val="00FB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10</cp:revision>
  <dcterms:created xsi:type="dcterms:W3CDTF">2020-04-09T12:10:00Z</dcterms:created>
  <dcterms:modified xsi:type="dcterms:W3CDTF">2020-04-30T12:06:00Z</dcterms:modified>
</cp:coreProperties>
</file>